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68017" w14:textId="24B38A1F" w:rsidR="001C4B21" w:rsidRPr="00061BEB" w:rsidRDefault="003318FA" w:rsidP="00C41184">
      <w:pPr>
        <w:jc w:val="right"/>
        <w:rPr>
          <w:rFonts w:eastAsia="Calibri" w:cs="Times New Roman"/>
          <w:b/>
          <w:bCs/>
          <w:color w:val="000000"/>
          <w:lang w:eastAsia="ja-JP"/>
        </w:rPr>
      </w:pPr>
      <w:r w:rsidRPr="00061BEB">
        <w:rPr>
          <w:rFonts w:eastAsia="Times New Roman" w:cs="Times New Roman"/>
          <w:b/>
          <w:bCs/>
          <w:noProof/>
          <w:szCs w:val="28"/>
          <w:lang w:eastAsia="ru-RU"/>
        </w:rPr>
        <w:drawing>
          <wp:anchor distT="0" distB="0" distL="114300" distR="114300" simplePos="0" relativeHeight="251657216" behindDoc="1" locked="0" layoutInCell="1" allowOverlap="0" wp14:anchorId="33BB2CD7" wp14:editId="12C92D3D">
            <wp:simplePos x="0" y="0"/>
            <wp:positionH relativeFrom="page">
              <wp:posOffset>5035648</wp:posOffset>
            </wp:positionH>
            <wp:positionV relativeFrom="page">
              <wp:posOffset>920750</wp:posOffset>
            </wp:positionV>
            <wp:extent cx="1903095" cy="1392555"/>
            <wp:effectExtent l="0" t="0" r="0" b="0"/>
            <wp:wrapNone/>
            <wp:docPr id="3426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6E0FC" w14:textId="77777777" w:rsidR="003318FA" w:rsidRPr="00E14043" w:rsidRDefault="003318FA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435CA72E" w14:textId="632F62C3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54866BB9" w14:textId="6960A80A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43DF7425" w14:textId="77777777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6E778468" w14:textId="77777777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7A1F893B" w14:textId="71BE7BA6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26E09B97" w14:textId="4B3D806F" w:rsidR="001C4B21" w:rsidRPr="00E14043" w:rsidRDefault="001C4B21" w:rsidP="00C41184">
      <w:pPr>
        <w:jc w:val="center"/>
        <w:rPr>
          <w:rFonts w:eastAsia="Calibri" w:cs="Times New Roman"/>
          <w:color w:val="000000"/>
          <w:lang w:eastAsia="ja-JP"/>
        </w:rPr>
      </w:pPr>
    </w:p>
    <w:p w14:paraId="1162A9D7" w14:textId="07597578" w:rsidR="001C4B21" w:rsidRPr="00E14043" w:rsidRDefault="001C4B21" w:rsidP="00C41184">
      <w:pPr>
        <w:pStyle w:val="1"/>
        <w:spacing w:before="0" w:line="240" w:lineRule="auto"/>
        <w:rPr>
          <w:rFonts w:eastAsia="Times New Roman" w:cs="Times New Roman"/>
          <w:b w:val="0"/>
          <w:color w:val="000000" w:themeColor="text1"/>
          <w:lang w:eastAsia="ja-JP"/>
        </w:rPr>
      </w:pPr>
      <w:bookmarkStart w:id="0" w:name="_Toc52866593"/>
      <w:bookmarkStart w:id="1" w:name="_Toc5210032"/>
      <w:r w:rsidRPr="00E14043">
        <w:rPr>
          <w:rFonts w:eastAsia="Times New Roman" w:cs="Times New Roman"/>
          <w:color w:val="000000" w:themeColor="text1"/>
          <w:lang w:eastAsia="ja-JP"/>
        </w:rPr>
        <w:t xml:space="preserve">Задание для </w:t>
      </w:r>
      <w:r w:rsidR="008F1272">
        <w:rPr>
          <w:rFonts w:eastAsia="Times New Roman" w:cs="Times New Roman"/>
          <w:color w:val="000000" w:themeColor="text1"/>
          <w:lang w:eastAsia="ja-JP"/>
        </w:rPr>
        <w:t xml:space="preserve">проведения </w:t>
      </w:r>
      <w:r w:rsidR="008F1272">
        <w:rPr>
          <w:rFonts w:eastAsia="Times New Roman" w:cs="Times New Roman"/>
          <w:color w:val="000000" w:themeColor="text1"/>
          <w:lang w:val="en-US" w:eastAsia="ja-JP"/>
        </w:rPr>
        <w:t>VII</w:t>
      </w:r>
      <w:r w:rsidR="008F1272" w:rsidRPr="008F1272">
        <w:rPr>
          <w:rFonts w:eastAsia="Times New Roman" w:cs="Times New Roman"/>
          <w:color w:val="000000" w:themeColor="text1"/>
          <w:lang w:eastAsia="ja-JP"/>
        </w:rPr>
        <w:t xml:space="preserve"> </w:t>
      </w:r>
      <w:r w:rsidR="008F1272">
        <w:rPr>
          <w:rFonts w:eastAsia="Times New Roman" w:cs="Times New Roman"/>
          <w:color w:val="000000" w:themeColor="text1"/>
          <w:lang w:eastAsia="ja-JP"/>
        </w:rPr>
        <w:t xml:space="preserve">Открытого регионального чемпионата «Молодые профессиоанлы» </w:t>
      </w:r>
      <w:r w:rsidR="008F1272">
        <w:rPr>
          <w:rFonts w:eastAsia="Times New Roman" w:cs="Times New Roman"/>
          <w:color w:val="000000" w:themeColor="text1"/>
          <w:lang w:val="en-US" w:eastAsia="ja-JP"/>
        </w:rPr>
        <w:t>Worldskills</w:t>
      </w:r>
      <w:r w:rsidR="008F1272" w:rsidRPr="008F1272">
        <w:rPr>
          <w:rFonts w:eastAsia="Times New Roman" w:cs="Times New Roman"/>
          <w:color w:val="000000" w:themeColor="text1"/>
          <w:lang w:eastAsia="ja-JP"/>
        </w:rPr>
        <w:t xml:space="preserve"> </w:t>
      </w:r>
      <w:r w:rsidR="008F1272">
        <w:rPr>
          <w:rFonts w:eastAsia="Times New Roman" w:cs="Times New Roman"/>
          <w:color w:val="000000" w:themeColor="text1"/>
          <w:lang w:val="en-US" w:eastAsia="ja-JP"/>
        </w:rPr>
        <w:t>Russia</w:t>
      </w:r>
      <w:r w:rsidR="008F1272" w:rsidRPr="008F1272">
        <w:rPr>
          <w:rFonts w:eastAsia="Times New Roman" w:cs="Times New Roman"/>
          <w:color w:val="000000" w:themeColor="text1"/>
          <w:lang w:eastAsia="ja-JP"/>
        </w:rPr>
        <w:t xml:space="preserve"> </w:t>
      </w:r>
      <w:r w:rsidR="008F1272">
        <w:rPr>
          <w:rFonts w:eastAsia="Times New Roman" w:cs="Times New Roman"/>
          <w:color w:val="000000" w:themeColor="text1"/>
          <w:lang w:eastAsia="ja-JP"/>
        </w:rPr>
        <w:t xml:space="preserve">Смоленской области </w:t>
      </w:r>
      <w:r w:rsidR="00FA20D4" w:rsidRPr="00C41184">
        <w:rPr>
          <w:rFonts w:eastAsia="Times New Roman" w:cs="Times New Roman"/>
          <w:color w:val="000000" w:themeColor="text1"/>
          <w:lang w:eastAsia="ja-JP"/>
        </w:rPr>
        <w:t>по компетенции № </w:t>
      </w:r>
      <w:r w:rsidR="00675A6F" w:rsidRPr="00C41184">
        <w:rPr>
          <w:rFonts w:eastAsia="Times New Roman" w:cs="Times New Roman"/>
          <w:noProof/>
          <w:szCs w:val="28"/>
          <w:lang w:eastAsia="ja-JP"/>
        </w:rPr>
        <w:t>15</w:t>
      </w:r>
      <w:r w:rsidR="00FA20D4" w:rsidRPr="00C41184">
        <w:rPr>
          <w:rFonts w:eastAsia="Times New Roman" w:cs="Times New Roman"/>
          <w:color w:val="000000" w:themeColor="text1"/>
          <w:lang w:eastAsia="ja-JP"/>
        </w:rPr>
        <w:t> </w:t>
      </w:r>
      <w:r w:rsidRPr="00C41184">
        <w:rPr>
          <w:rFonts w:eastAsia="Times New Roman" w:cs="Times New Roman"/>
          <w:color w:val="000000" w:themeColor="text1"/>
          <w:lang w:eastAsia="ja-JP"/>
        </w:rPr>
        <w:t>«</w:t>
      </w:r>
      <w:r w:rsidR="00675A6F" w:rsidRPr="00C41184">
        <w:rPr>
          <w:rFonts w:eastAsia="Times New Roman" w:cs="Times New Roman"/>
          <w:color w:val="000000" w:themeColor="text1"/>
          <w:lang w:eastAsia="ja-JP"/>
        </w:rPr>
        <w:t>Сантехника и отопление</w:t>
      </w:r>
      <w:r w:rsidRPr="00E14043">
        <w:rPr>
          <w:rFonts w:eastAsia="Times New Roman" w:cs="Times New Roman"/>
          <w:color w:val="000000" w:themeColor="text1"/>
          <w:lang w:eastAsia="ja-JP"/>
        </w:rPr>
        <w:t>»</w:t>
      </w:r>
      <w:bookmarkEnd w:id="0"/>
      <w:r w:rsidR="008F1272">
        <w:rPr>
          <w:rFonts w:eastAsia="Times New Roman" w:cs="Times New Roman"/>
          <w:color w:val="000000" w:themeColor="text1"/>
          <w:lang w:eastAsia="ja-JP"/>
        </w:rPr>
        <w:t xml:space="preserve"> «Навыки мудрых 50+»</w:t>
      </w:r>
    </w:p>
    <w:p w14:paraId="3927DA96" w14:textId="77777777" w:rsidR="001C4B21" w:rsidRPr="00E14043" w:rsidRDefault="001C4B21" w:rsidP="00C41184">
      <w:pPr>
        <w:spacing w:line="269" w:lineRule="auto"/>
        <w:ind w:left="152" w:hanging="10"/>
        <w:rPr>
          <w:rFonts w:eastAsia="Malgun Gothic" w:cs="Times New Roman"/>
          <w:b/>
          <w:color w:val="000000"/>
          <w:sz w:val="40"/>
          <w:szCs w:val="24"/>
          <w:lang w:eastAsia="ja-JP"/>
        </w:rPr>
      </w:pPr>
    </w:p>
    <w:bookmarkEnd w:id="1"/>
    <w:p w14:paraId="48F984E8" w14:textId="0602750B" w:rsidR="001C4B21" w:rsidRPr="00E14043" w:rsidRDefault="001C4B21" w:rsidP="00C41184">
      <w:pPr>
        <w:spacing w:line="269" w:lineRule="auto"/>
        <w:ind w:left="152" w:hanging="10"/>
        <w:jc w:val="center"/>
        <w:rPr>
          <w:rFonts w:eastAsia="Times New Roman" w:cs="Times New Roman"/>
          <w:b/>
          <w:color w:val="000000"/>
          <w:lang w:eastAsia="ja-JP"/>
        </w:rPr>
      </w:pPr>
    </w:p>
    <w:p w14:paraId="276C9F02" w14:textId="3BAC0D18" w:rsidR="001C4B21" w:rsidRPr="00E14043" w:rsidRDefault="001C4B21" w:rsidP="00C41184">
      <w:pPr>
        <w:spacing w:line="269" w:lineRule="auto"/>
        <w:ind w:left="152" w:hanging="10"/>
        <w:jc w:val="center"/>
        <w:rPr>
          <w:rFonts w:eastAsia="Times New Roman" w:cs="Times New Roman"/>
          <w:b/>
          <w:color w:val="000000"/>
          <w:lang w:eastAsia="ja-JP"/>
        </w:rPr>
      </w:pPr>
    </w:p>
    <w:p w14:paraId="0D1CEAB1" w14:textId="77777777" w:rsidR="001C4B21" w:rsidRPr="00E14043" w:rsidRDefault="001C4B21" w:rsidP="00C41184">
      <w:pPr>
        <w:spacing w:line="269" w:lineRule="auto"/>
        <w:ind w:left="152" w:hanging="10"/>
        <w:jc w:val="center"/>
        <w:rPr>
          <w:rFonts w:eastAsia="Times New Roman" w:cs="Times New Roman"/>
          <w:b/>
          <w:color w:val="000000"/>
          <w:lang w:eastAsia="ja-JP"/>
        </w:rPr>
      </w:pPr>
    </w:p>
    <w:p w14:paraId="29644F69" w14:textId="7A810FA7" w:rsidR="001C4B21" w:rsidRPr="00E14043" w:rsidRDefault="001C4B21" w:rsidP="00C41184">
      <w:pPr>
        <w:spacing w:line="269" w:lineRule="auto"/>
        <w:ind w:left="152" w:hanging="10"/>
        <w:jc w:val="center"/>
        <w:rPr>
          <w:rFonts w:eastAsia="Times New Roman" w:cs="Times New Roman"/>
          <w:b/>
          <w:color w:val="000000"/>
          <w:lang w:eastAsia="ja-JP"/>
        </w:rPr>
      </w:pPr>
    </w:p>
    <w:p w14:paraId="08473116" w14:textId="77777777" w:rsidR="001C4B21" w:rsidRPr="00E14043" w:rsidRDefault="001C4B21" w:rsidP="00C41184">
      <w:pPr>
        <w:spacing w:line="269" w:lineRule="auto"/>
        <w:ind w:left="152" w:hanging="10"/>
        <w:rPr>
          <w:rFonts w:eastAsia="Times New Roman" w:cs="Times New Roman"/>
          <w:noProof/>
          <w:color w:val="000000"/>
          <w:szCs w:val="28"/>
          <w:lang w:eastAsia="ja-JP"/>
        </w:rPr>
      </w:pPr>
      <w:r w:rsidRPr="00E14043">
        <w:rPr>
          <w:rFonts w:eastAsia="Times New Roman" w:cs="Times New Roman"/>
          <w:noProof/>
          <w:color w:val="000000"/>
          <w:szCs w:val="28"/>
          <w:lang w:eastAsia="ja-JP"/>
        </w:rPr>
        <w:t>Задание включает в себя следующие разделы:</w:t>
      </w:r>
    </w:p>
    <w:p w14:paraId="3C34C3B5" w14:textId="5968E697" w:rsidR="00061BEB" w:rsidRDefault="00061BEB" w:rsidP="00C41184">
      <w:pPr>
        <w:numPr>
          <w:ilvl w:val="0"/>
          <w:numId w:val="4"/>
        </w:numPr>
        <w:spacing w:line="240" w:lineRule="auto"/>
        <w:rPr>
          <w:rFonts w:eastAsia="Malgun Gothic" w:cs="Times New Roman"/>
          <w:szCs w:val="28"/>
        </w:rPr>
      </w:pPr>
      <w:r>
        <w:rPr>
          <w:rFonts w:eastAsia="Malgun Gothic" w:cs="Times New Roman"/>
          <w:szCs w:val="28"/>
        </w:rPr>
        <w:t xml:space="preserve">Формат </w:t>
      </w:r>
      <w:r w:rsidR="008F1272">
        <w:rPr>
          <w:rFonts w:eastAsia="Malgun Gothic" w:cs="Times New Roman"/>
          <w:szCs w:val="28"/>
        </w:rPr>
        <w:t>участия</w:t>
      </w:r>
    </w:p>
    <w:p w14:paraId="4F44D696" w14:textId="51CE4430" w:rsidR="00061BEB" w:rsidRDefault="008F1272" w:rsidP="00C41184">
      <w:pPr>
        <w:numPr>
          <w:ilvl w:val="0"/>
          <w:numId w:val="4"/>
        </w:numPr>
        <w:spacing w:line="240" w:lineRule="auto"/>
        <w:rPr>
          <w:rFonts w:eastAsia="Malgun Gothic" w:cs="Times New Roman"/>
          <w:szCs w:val="28"/>
        </w:rPr>
      </w:pPr>
      <w:r>
        <w:rPr>
          <w:rFonts w:eastAsia="Malgun Gothic" w:cs="Times New Roman"/>
          <w:szCs w:val="28"/>
        </w:rPr>
        <w:t>Форма</w:t>
      </w:r>
      <w:r w:rsidR="00061BEB" w:rsidRPr="00E14043">
        <w:rPr>
          <w:rFonts w:eastAsia="Malgun Gothic" w:cs="Times New Roman"/>
          <w:szCs w:val="28"/>
        </w:rPr>
        <w:t xml:space="preserve"> участия </w:t>
      </w:r>
    </w:p>
    <w:p w14:paraId="7045A378" w14:textId="77777777" w:rsidR="00061BEB" w:rsidRPr="00E14043" w:rsidRDefault="00061BEB" w:rsidP="00C41184">
      <w:pPr>
        <w:numPr>
          <w:ilvl w:val="0"/>
          <w:numId w:val="4"/>
        </w:numPr>
        <w:spacing w:line="240" w:lineRule="auto"/>
        <w:rPr>
          <w:rFonts w:eastAsia="Malgun Gothic" w:cs="Times New Roman"/>
          <w:szCs w:val="28"/>
        </w:rPr>
      </w:pPr>
      <w:r w:rsidRPr="00E14043">
        <w:rPr>
          <w:rFonts w:eastAsia="Malgun Gothic" w:cs="Times New Roman"/>
          <w:szCs w:val="28"/>
        </w:rPr>
        <w:t>Модули задания, критерии оценки и необходимое время</w:t>
      </w:r>
    </w:p>
    <w:p w14:paraId="3A9D1ECA" w14:textId="77777777" w:rsidR="00061BEB" w:rsidRPr="00E14043" w:rsidRDefault="00061BEB" w:rsidP="00C41184">
      <w:pPr>
        <w:numPr>
          <w:ilvl w:val="0"/>
          <w:numId w:val="4"/>
        </w:numPr>
        <w:spacing w:line="240" w:lineRule="auto"/>
        <w:rPr>
          <w:rFonts w:eastAsia="Malgun Gothic" w:cs="Times New Roman"/>
          <w:szCs w:val="28"/>
        </w:rPr>
      </w:pPr>
      <w:r w:rsidRPr="00E14043">
        <w:rPr>
          <w:rFonts w:eastAsia="Malgun Gothic" w:cs="Times New Roman"/>
          <w:szCs w:val="28"/>
        </w:rPr>
        <w:t>Необходимые приложения</w:t>
      </w:r>
    </w:p>
    <w:p w14:paraId="0BF7E9CD" w14:textId="77777777" w:rsidR="001C4B21" w:rsidRPr="00E14043" w:rsidRDefault="001C4B21" w:rsidP="00C41184">
      <w:pPr>
        <w:spacing w:line="240" w:lineRule="auto"/>
        <w:rPr>
          <w:rFonts w:eastAsia="Malgun Gothic" w:cs="Times New Roman"/>
          <w:b/>
          <w:szCs w:val="28"/>
        </w:rPr>
      </w:pPr>
    </w:p>
    <w:p w14:paraId="40D11705" w14:textId="03400CE1" w:rsidR="001C4B21" w:rsidRPr="00E14043" w:rsidRDefault="001C4B21" w:rsidP="00C41184">
      <w:pPr>
        <w:spacing w:line="269" w:lineRule="auto"/>
        <w:ind w:left="152" w:hanging="10"/>
        <w:rPr>
          <w:rFonts w:eastAsia="Times New Roman" w:cs="Times New Roman"/>
          <w:noProof/>
          <w:color w:val="FF0000"/>
          <w:szCs w:val="28"/>
          <w:lang w:eastAsia="ja-JP"/>
        </w:rPr>
      </w:pPr>
      <w:r w:rsidRPr="00E14043">
        <w:rPr>
          <w:rFonts w:eastAsia="Times New Roman" w:cs="Times New Roman"/>
          <w:noProof/>
          <w:color w:val="000000"/>
          <w:szCs w:val="28"/>
          <w:lang w:eastAsia="ja-JP"/>
        </w:rPr>
        <w:t>Продолжительность выполнения задания:</w:t>
      </w:r>
      <w:r w:rsidRPr="00E14043">
        <w:rPr>
          <w:rFonts w:eastAsia="Times New Roman" w:cs="Times New Roman"/>
          <w:noProof/>
          <w:color w:val="5B9BD5"/>
          <w:szCs w:val="28"/>
          <w:lang w:eastAsia="ja-JP"/>
        </w:rPr>
        <w:t xml:space="preserve"> </w:t>
      </w:r>
      <w:r w:rsidR="005E14D9" w:rsidRPr="00C41184">
        <w:rPr>
          <w:rFonts w:eastAsia="Times New Roman" w:cs="Times New Roman"/>
          <w:noProof/>
          <w:szCs w:val="28"/>
          <w:lang w:eastAsia="ja-JP"/>
        </w:rPr>
        <w:t>6</w:t>
      </w:r>
      <w:r w:rsidRPr="00E14043">
        <w:rPr>
          <w:rFonts w:eastAsia="Times New Roman" w:cs="Times New Roman"/>
          <w:noProof/>
          <w:szCs w:val="28"/>
          <w:lang w:eastAsia="ja-JP"/>
        </w:rPr>
        <w:t xml:space="preserve"> ч</w:t>
      </w:r>
      <w:r w:rsidRPr="00E14043">
        <w:rPr>
          <w:rFonts w:eastAsia="Times New Roman" w:cs="Times New Roman"/>
          <w:noProof/>
          <w:color w:val="000000"/>
          <w:szCs w:val="28"/>
          <w:lang w:eastAsia="ja-JP"/>
        </w:rPr>
        <w:t>.</w:t>
      </w:r>
    </w:p>
    <w:p w14:paraId="306CE17A" w14:textId="77777777" w:rsidR="001C4B21" w:rsidRPr="00E14043" w:rsidRDefault="001C4B21" w:rsidP="00C41184">
      <w:pPr>
        <w:rPr>
          <w:rFonts w:eastAsia="Times New Roman" w:cs="Times New Roman"/>
          <w:color w:val="000000"/>
          <w:szCs w:val="28"/>
          <w:lang w:eastAsia="ja-JP"/>
        </w:rPr>
      </w:pPr>
      <w:r w:rsidRPr="00E14043">
        <w:rPr>
          <w:rFonts w:eastAsia="Times New Roman" w:cs="Times New Roman"/>
          <w:color w:val="000000"/>
          <w:szCs w:val="28"/>
          <w:lang w:eastAsia="ja-JP"/>
        </w:rPr>
        <w:br w:type="page"/>
      </w:r>
    </w:p>
    <w:p w14:paraId="54869DF6" w14:textId="787618A6" w:rsidR="00677DA3" w:rsidRDefault="00677DA3" w:rsidP="00C41184">
      <w:pPr>
        <w:pStyle w:val="ad"/>
        <w:numPr>
          <w:ilvl w:val="0"/>
          <w:numId w:val="20"/>
        </w:numPr>
        <w:rPr>
          <w:rFonts w:eastAsia="Yu Mincho"/>
          <w:lang w:eastAsia="ja-JP"/>
        </w:rPr>
      </w:pPr>
      <w:r w:rsidRPr="00BD6A72">
        <w:rPr>
          <w:rFonts w:eastAsia="Yu Mincho"/>
          <w:lang w:eastAsia="ja-JP"/>
        </w:rPr>
        <w:lastRenderedPageBreak/>
        <w:t>Формат</w:t>
      </w:r>
      <w:r w:rsidR="008F1272">
        <w:rPr>
          <w:rFonts w:eastAsia="Yu Mincho"/>
          <w:lang w:eastAsia="ja-JP"/>
        </w:rPr>
        <w:t xml:space="preserve"> участия </w:t>
      </w:r>
      <w:r w:rsidRPr="00BD6A72">
        <w:rPr>
          <w:rFonts w:eastAsia="Yu Mincho"/>
          <w:lang w:eastAsia="ja-JP"/>
        </w:rPr>
        <w:t xml:space="preserve">: </w:t>
      </w:r>
    </w:p>
    <w:p w14:paraId="48619561" w14:textId="77777777" w:rsidR="00C41184" w:rsidRDefault="00677DA3" w:rsidP="00C41184">
      <w:pPr>
        <w:pStyle w:val="ad"/>
        <w:numPr>
          <w:ilvl w:val="0"/>
          <w:numId w:val="0"/>
        </w:numPr>
        <w:ind w:left="360"/>
        <w:rPr>
          <w:rFonts w:eastAsia="Yu Mincho"/>
          <w:bCs/>
          <w:u w:val="single"/>
          <w:lang w:eastAsia="ja-JP"/>
        </w:rPr>
      </w:pPr>
      <w:r w:rsidRPr="00675A6F">
        <w:rPr>
          <w:rFonts w:eastAsia="Yu Mincho"/>
          <w:bCs/>
          <w:u w:val="single"/>
          <w:lang w:eastAsia="ja-JP"/>
        </w:rPr>
        <w:t>Очный</w:t>
      </w:r>
    </w:p>
    <w:p w14:paraId="3EA0D1AB" w14:textId="62AC7B89" w:rsidR="00677DA3" w:rsidRPr="00C41184" w:rsidRDefault="00677DA3" w:rsidP="00C41184">
      <w:pPr>
        <w:pStyle w:val="ad"/>
        <w:numPr>
          <w:ilvl w:val="0"/>
          <w:numId w:val="20"/>
        </w:numPr>
        <w:rPr>
          <w:rFonts w:eastAsia="Yu Mincho"/>
          <w:bCs/>
          <w:u w:val="single"/>
          <w:lang w:eastAsia="ja-JP"/>
        </w:rPr>
      </w:pPr>
      <w:r w:rsidRPr="00BD6A72">
        <w:rPr>
          <w:rFonts w:eastAsia="Yu Mincho"/>
          <w:lang w:eastAsia="ja-JP"/>
        </w:rPr>
        <w:t>Форма участия:</w:t>
      </w:r>
      <w:r>
        <w:rPr>
          <w:rFonts w:eastAsia="Yu Mincho"/>
          <w:lang w:eastAsia="ja-JP"/>
        </w:rPr>
        <w:t xml:space="preserve"> </w:t>
      </w:r>
    </w:p>
    <w:p w14:paraId="16D7DBD4" w14:textId="126C9ED5" w:rsidR="00C41184" w:rsidRPr="00C41184" w:rsidRDefault="00677DA3" w:rsidP="00C41184">
      <w:pPr>
        <w:pStyle w:val="ad"/>
        <w:numPr>
          <w:ilvl w:val="0"/>
          <w:numId w:val="0"/>
        </w:numPr>
        <w:ind w:left="360"/>
        <w:rPr>
          <w:rFonts w:eastAsia="Yu Mincho"/>
          <w:b w:val="0"/>
          <w:bCs/>
          <w:lang w:eastAsia="ja-JP"/>
        </w:rPr>
      </w:pPr>
      <w:r w:rsidRPr="00675A6F">
        <w:rPr>
          <w:rFonts w:eastAsia="Yu Mincho"/>
          <w:bCs/>
          <w:u w:val="single"/>
          <w:lang w:eastAsia="ja-JP"/>
        </w:rPr>
        <w:t>Индивидуальная</w:t>
      </w:r>
    </w:p>
    <w:p w14:paraId="41D2EC7D" w14:textId="50AEB9B1" w:rsidR="001C4B21" w:rsidRPr="00E14043" w:rsidRDefault="008F1272" w:rsidP="008F1272">
      <w:pPr>
        <w:pStyle w:val="ad"/>
        <w:numPr>
          <w:ilvl w:val="0"/>
          <w:numId w:val="0"/>
        </w:numPr>
        <w:ind w:left="1170"/>
        <w:jc w:val="left"/>
        <w:rPr>
          <w:rFonts w:eastAsia="Times New Roman"/>
          <w:lang w:eastAsia="ja-JP"/>
        </w:rPr>
      </w:pPr>
      <w:r>
        <w:rPr>
          <w:rFonts w:eastAsia="Yu Mincho"/>
          <w:lang w:eastAsia="ja-JP"/>
        </w:rPr>
        <w:t>3</w:t>
      </w:r>
      <w:r w:rsidR="0027760E" w:rsidRPr="00677DA3">
        <w:rPr>
          <w:rFonts w:eastAsia="Yu Mincho"/>
          <w:lang w:eastAsia="ja-JP"/>
        </w:rPr>
        <w:t>Модули</w:t>
      </w:r>
      <w:r w:rsidR="0027760E" w:rsidRPr="00E14043">
        <w:rPr>
          <w:rFonts w:eastAsia="Times New Roman"/>
          <w:lang w:eastAsia="ja-JP"/>
        </w:rPr>
        <w:t xml:space="preserve"> задания, критерии оценки и необходимое время</w:t>
      </w:r>
    </w:p>
    <w:p w14:paraId="1EB32AE0" w14:textId="77777777" w:rsidR="001C4B21" w:rsidRPr="00E14043" w:rsidRDefault="001C4B21" w:rsidP="00C41184">
      <w:pPr>
        <w:spacing w:line="269" w:lineRule="auto"/>
        <w:ind w:left="152"/>
        <w:rPr>
          <w:rFonts w:eastAsia="Times New Roman" w:cs="Times New Roman"/>
          <w:color w:val="000000"/>
          <w:szCs w:val="28"/>
          <w:lang w:eastAsia="ja-JP"/>
        </w:rPr>
      </w:pPr>
      <w:r w:rsidRPr="00E14043">
        <w:rPr>
          <w:rFonts w:eastAsia="Times New Roman" w:cs="Times New Roman"/>
          <w:color w:val="000000"/>
          <w:szCs w:val="28"/>
          <w:lang w:eastAsia="ja-JP"/>
        </w:rPr>
        <w:t>Модули и время сведены в Таблице 1.</w:t>
      </w:r>
    </w:p>
    <w:p w14:paraId="12011101" w14:textId="1A6BCEC5" w:rsidR="001C4B21" w:rsidRPr="00E14043" w:rsidRDefault="001C4B21" w:rsidP="00C41184">
      <w:pPr>
        <w:tabs>
          <w:tab w:val="left" w:pos="7245"/>
        </w:tabs>
        <w:spacing w:line="269" w:lineRule="auto"/>
        <w:ind w:left="152"/>
        <w:jc w:val="right"/>
        <w:rPr>
          <w:rFonts w:eastAsia="Times New Roman" w:cs="Times New Roman"/>
          <w:color w:val="000000"/>
          <w:sz w:val="24"/>
          <w:szCs w:val="28"/>
          <w:lang w:eastAsia="ja-JP"/>
        </w:rPr>
      </w:pPr>
      <w:r w:rsidRPr="00E14043">
        <w:rPr>
          <w:rFonts w:eastAsia="Times New Roman" w:cs="Times New Roman"/>
          <w:b/>
          <w:color w:val="000000"/>
          <w:sz w:val="22"/>
          <w:szCs w:val="24"/>
          <w:lang w:eastAsia="ja-JP"/>
        </w:rPr>
        <w:t>Таблица 1.</w:t>
      </w:r>
    </w:p>
    <w:tbl>
      <w:tblPr>
        <w:tblW w:w="101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02"/>
        <w:gridCol w:w="1560"/>
        <w:gridCol w:w="2268"/>
        <w:gridCol w:w="1276"/>
        <w:gridCol w:w="1134"/>
        <w:gridCol w:w="992"/>
        <w:gridCol w:w="850"/>
        <w:gridCol w:w="887"/>
      </w:tblGrid>
      <w:tr w:rsidR="00677DA3" w:rsidRPr="00E14043" w14:paraId="653E9B6A" w14:textId="77777777" w:rsidTr="00EC6D40">
        <w:trPr>
          <w:tblHeader/>
        </w:trPr>
        <w:tc>
          <w:tcPr>
            <w:tcW w:w="532" w:type="dxa"/>
            <w:vMerge w:val="restart"/>
            <w:vAlign w:val="center"/>
          </w:tcPr>
          <w:p w14:paraId="10124555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№ п/п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27FA8BB2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Модуль, в котором используется критерий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1CDFFE2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Критерий</w:t>
            </w:r>
          </w:p>
        </w:tc>
        <w:tc>
          <w:tcPr>
            <w:tcW w:w="1276" w:type="dxa"/>
            <w:vMerge w:val="restart"/>
          </w:tcPr>
          <w:p w14:paraId="66DE613C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Время выполнения Модуля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C45165B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 xml:space="preserve">Проверяемые </w:t>
            </w:r>
            <w:r w:rsidRPr="00E14043">
              <w:rPr>
                <w:b/>
              </w:rPr>
              <w:br/>
              <w:t xml:space="preserve">разделы </w:t>
            </w:r>
            <w:r w:rsidRPr="00E14043">
              <w:rPr>
                <w:b/>
                <w:lang w:val="en-US"/>
              </w:rPr>
              <w:t>WSSS</w:t>
            </w:r>
          </w:p>
        </w:tc>
        <w:tc>
          <w:tcPr>
            <w:tcW w:w="2729" w:type="dxa"/>
            <w:gridSpan w:val="3"/>
            <w:shd w:val="clear" w:color="auto" w:fill="auto"/>
            <w:vAlign w:val="center"/>
          </w:tcPr>
          <w:p w14:paraId="01779FEB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Баллы</w:t>
            </w:r>
          </w:p>
        </w:tc>
      </w:tr>
      <w:tr w:rsidR="00677DA3" w:rsidRPr="00E14043" w14:paraId="682CEBEA" w14:textId="77777777" w:rsidTr="00EC6D40">
        <w:trPr>
          <w:tblHeader/>
        </w:trPr>
        <w:tc>
          <w:tcPr>
            <w:tcW w:w="532" w:type="dxa"/>
            <w:vMerge/>
            <w:vAlign w:val="center"/>
          </w:tcPr>
          <w:p w14:paraId="2DDD0F52" w14:textId="77777777" w:rsidR="00677DA3" w:rsidRPr="00E14043" w:rsidRDefault="00677DA3" w:rsidP="00C41184">
            <w:pPr>
              <w:pStyle w:val="ab"/>
              <w:rPr>
                <w:b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14A18B9E" w14:textId="77777777" w:rsidR="00677DA3" w:rsidRPr="00E14043" w:rsidRDefault="00677DA3" w:rsidP="00C41184">
            <w:pPr>
              <w:pStyle w:val="ab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475E32D" w14:textId="77777777" w:rsidR="00677DA3" w:rsidRPr="00E14043" w:rsidRDefault="00677DA3" w:rsidP="00C41184">
            <w:pPr>
              <w:pStyle w:val="ab"/>
              <w:rPr>
                <w:b/>
              </w:rPr>
            </w:pPr>
          </w:p>
        </w:tc>
        <w:tc>
          <w:tcPr>
            <w:tcW w:w="1276" w:type="dxa"/>
            <w:vMerge/>
          </w:tcPr>
          <w:p w14:paraId="0998E05C" w14:textId="77777777" w:rsidR="00677DA3" w:rsidRPr="00E14043" w:rsidRDefault="00677DA3" w:rsidP="00C41184">
            <w:pPr>
              <w:pStyle w:val="ab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8E3E6F0" w14:textId="77777777" w:rsidR="00677DA3" w:rsidRPr="00E14043" w:rsidRDefault="00677DA3" w:rsidP="00C41184">
            <w:pPr>
              <w:pStyle w:val="ab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1F63E5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 xml:space="preserve">Судейские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4838CF" w14:textId="77777777" w:rsidR="00677DA3" w:rsidRPr="00E14043" w:rsidRDefault="00677DA3" w:rsidP="00C41184">
            <w:pPr>
              <w:pStyle w:val="ab"/>
              <w:rPr>
                <w:b/>
              </w:rPr>
            </w:pPr>
            <w:r w:rsidRPr="00E14043">
              <w:rPr>
                <w:b/>
              </w:rPr>
              <w:t>Объективные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AB83743" w14:textId="77777777" w:rsidR="00677DA3" w:rsidRPr="00E14043" w:rsidRDefault="00677DA3" w:rsidP="00C41184">
            <w:pPr>
              <w:pStyle w:val="ab"/>
              <w:ind w:left="-106" w:right="-74"/>
              <w:rPr>
                <w:b/>
              </w:rPr>
            </w:pPr>
            <w:r w:rsidRPr="00E14043">
              <w:rPr>
                <w:b/>
              </w:rPr>
              <w:t>Общие</w:t>
            </w:r>
          </w:p>
        </w:tc>
      </w:tr>
      <w:tr w:rsidR="005E14D9" w:rsidRPr="00E14043" w14:paraId="625D03E7" w14:textId="77777777" w:rsidTr="00C41184">
        <w:tc>
          <w:tcPr>
            <w:tcW w:w="532" w:type="dxa"/>
            <w:vMerge w:val="restart"/>
            <w:shd w:val="clear" w:color="auto" w:fill="auto"/>
            <w:vAlign w:val="center"/>
          </w:tcPr>
          <w:p w14:paraId="16692DE5" w14:textId="77777777" w:rsidR="005E14D9" w:rsidRPr="00E14043" w:rsidRDefault="005E14D9" w:rsidP="00C41184">
            <w:pPr>
              <w:pStyle w:val="ab"/>
              <w:numPr>
                <w:ilvl w:val="0"/>
                <w:numId w:val="15"/>
              </w:numPr>
            </w:pPr>
          </w:p>
        </w:tc>
        <w:tc>
          <w:tcPr>
            <w:tcW w:w="2162" w:type="dxa"/>
            <w:gridSpan w:val="2"/>
            <w:vMerge w:val="restart"/>
            <w:shd w:val="clear" w:color="auto" w:fill="auto"/>
            <w:vAlign w:val="center"/>
          </w:tcPr>
          <w:p w14:paraId="08CDCE5A" w14:textId="58927A0D" w:rsidR="005E14D9" w:rsidRDefault="005E14D9" w:rsidP="00C41184">
            <w:pPr>
              <w:pStyle w:val="ab"/>
            </w:pPr>
            <w:r>
              <w:t xml:space="preserve">Модуль А, </w:t>
            </w:r>
          </w:p>
          <w:p w14:paraId="5C127A70" w14:textId="4EC17F19" w:rsidR="005E14D9" w:rsidRDefault="005E14D9" w:rsidP="00C41184">
            <w:pPr>
              <w:pStyle w:val="ab"/>
            </w:pPr>
            <w:r>
              <w:t>Монтаж системы отопления, водоснабжения, водоотведения и установка приборов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F00922" w14:textId="0A84367B" w:rsidR="005E14D9" w:rsidRPr="00270E91" w:rsidRDefault="005E14D9" w:rsidP="00C41184">
            <w:pPr>
              <w:pStyle w:val="ab"/>
            </w:pPr>
            <w:r w:rsidRPr="002A5992">
              <w:t xml:space="preserve">Задача 1 </w:t>
            </w:r>
            <w:r w:rsidRPr="00357CD7">
              <w:t>Полотенцесушитель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29B2D26" w14:textId="67EBA742" w:rsidR="005E14D9" w:rsidRPr="00E14043" w:rsidRDefault="005E14D9" w:rsidP="00C41184">
            <w:pPr>
              <w:pStyle w:val="ab"/>
            </w:pPr>
            <w: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1FF5CE" w14:textId="2E6EAE36" w:rsidR="005E14D9" w:rsidRDefault="005E14D9" w:rsidP="00C41184">
            <w:pPr>
              <w:pStyle w:val="ab"/>
            </w:pPr>
            <w: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25A200" w14:textId="1F94E700" w:rsidR="005E14D9" w:rsidRDefault="005E14D9" w:rsidP="00C41184">
            <w:pPr>
              <w:pStyle w:val="ab"/>
            </w:pPr>
            <w: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C49C63" w14:textId="79885FD5" w:rsidR="005E14D9" w:rsidRDefault="005E14D9" w:rsidP="00C41184">
            <w:pPr>
              <w:pStyle w:val="ab"/>
            </w:pPr>
            <w: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2B05942" w14:textId="7FD16822" w:rsidR="005E14D9" w:rsidRDefault="005E14D9" w:rsidP="00C41184">
            <w:pPr>
              <w:pStyle w:val="ab"/>
            </w:pPr>
            <w:r>
              <w:t>2</w:t>
            </w:r>
          </w:p>
        </w:tc>
      </w:tr>
      <w:tr w:rsidR="005E14D9" w:rsidRPr="00E14043" w14:paraId="37FA66F5" w14:textId="77777777" w:rsidTr="00C41184">
        <w:tc>
          <w:tcPr>
            <w:tcW w:w="532" w:type="dxa"/>
            <w:vMerge/>
            <w:shd w:val="clear" w:color="auto" w:fill="auto"/>
            <w:vAlign w:val="center"/>
          </w:tcPr>
          <w:p w14:paraId="1E636366" w14:textId="77777777" w:rsidR="005E14D9" w:rsidRPr="00E14043" w:rsidRDefault="005E14D9" w:rsidP="00C41184">
            <w:pPr>
              <w:pStyle w:val="ab"/>
              <w:numPr>
                <w:ilvl w:val="0"/>
                <w:numId w:val="15"/>
              </w:numPr>
            </w:pPr>
          </w:p>
        </w:tc>
        <w:tc>
          <w:tcPr>
            <w:tcW w:w="2162" w:type="dxa"/>
            <w:gridSpan w:val="2"/>
            <w:vMerge/>
            <w:shd w:val="clear" w:color="auto" w:fill="auto"/>
            <w:vAlign w:val="center"/>
          </w:tcPr>
          <w:p w14:paraId="65E90F67" w14:textId="3846A251" w:rsidR="005E14D9" w:rsidRPr="00E14043" w:rsidRDefault="005E14D9" w:rsidP="00C41184">
            <w:pPr>
              <w:pStyle w:val="ab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DEEFC9" w14:textId="77777777" w:rsidR="005E14D9" w:rsidRDefault="005E14D9" w:rsidP="00C41184">
            <w:pPr>
              <w:pStyle w:val="ab"/>
            </w:pPr>
            <w:r w:rsidRPr="00DC7BAF">
              <w:t>Задача 3</w:t>
            </w:r>
          </w:p>
          <w:p w14:paraId="3900C9F8" w14:textId="00A1C1BF" w:rsidR="005E14D9" w:rsidRPr="00E14043" w:rsidRDefault="005E14D9" w:rsidP="00C41184">
            <w:pPr>
              <w:pStyle w:val="ab"/>
            </w:pPr>
            <w:r w:rsidRPr="00270E91">
              <w:t>Холодная, горячая вода, канализация и установка приборов</w:t>
            </w:r>
          </w:p>
        </w:tc>
        <w:tc>
          <w:tcPr>
            <w:tcW w:w="1276" w:type="dxa"/>
            <w:vMerge/>
            <w:shd w:val="clear" w:color="auto" w:fill="auto"/>
          </w:tcPr>
          <w:p w14:paraId="6E5109FB" w14:textId="77777777" w:rsidR="005E14D9" w:rsidRPr="00E14043" w:rsidRDefault="005E14D9" w:rsidP="00C41184">
            <w:pPr>
              <w:pStyle w:val="ab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F8C8B0" w14:textId="7AD0B329" w:rsidR="005E14D9" w:rsidRPr="00E14043" w:rsidRDefault="005E14D9" w:rsidP="00C41184">
            <w:pPr>
              <w:pStyle w:val="ab"/>
            </w:pPr>
            <w:r>
              <w:t>2,4,5,6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37CDFF" w14:textId="58330511" w:rsidR="005E14D9" w:rsidRPr="00E14043" w:rsidRDefault="005E14D9" w:rsidP="00C41184">
            <w:pPr>
              <w:pStyle w:val="ab"/>
            </w:pPr>
            <w:r>
              <w:t>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E6831C" w14:textId="33763098" w:rsidR="005E14D9" w:rsidRPr="00E14043" w:rsidRDefault="005E14D9" w:rsidP="00C41184">
            <w:pPr>
              <w:pStyle w:val="ab"/>
            </w:pPr>
            <w:r>
              <w:t>22,3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54089FD" w14:textId="385652D0" w:rsidR="005E14D9" w:rsidRPr="00E14043" w:rsidRDefault="005E14D9" w:rsidP="00C41184">
            <w:pPr>
              <w:pStyle w:val="ab"/>
            </w:pPr>
            <w:r>
              <w:t>26,1</w:t>
            </w:r>
          </w:p>
        </w:tc>
      </w:tr>
      <w:tr w:rsidR="005E14D9" w:rsidRPr="00E14043" w14:paraId="4BF83038" w14:textId="77777777" w:rsidTr="00C41184">
        <w:tc>
          <w:tcPr>
            <w:tcW w:w="532" w:type="dxa"/>
            <w:vMerge/>
            <w:shd w:val="clear" w:color="auto" w:fill="auto"/>
            <w:vAlign w:val="center"/>
          </w:tcPr>
          <w:p w14:paraId="1C4C99C0" w14:textId="77777777" w:rsidR="005E14D9" w:rsidRPr="00E14043" w:rsidRDefault="005E14D9" w:rsidP="00C41184">
            <w:pPr>
              <w:pStyle w:val="ab"/>
              <w:numPr>
                <w:ilvl w:val="0"/>
                <w:numId w:val="15"/>
              </w:numPr>
            </w:pPr>
          </w:p>
        </w:tc>
        <w:tc>
          <w:tcPr>
            <w:tcW w:w="2162" w:type="dxa"/>
            <w:gridSpan w:val="2"/>
            <w:vMerge/>
            <w:shd w:val="clear" w:color="auto" w:fill="auto"/>
            <w:vAlign w:val="center"/>
          </w:tcPr>
          <w:p w14:paraId="41B31EEF" w14:textId="77777777" w:rsidR="005E14D9" w:rsidRPr="00E14043" w:rsidRDefault="005E14D9" w:rsidP="00C41184">
            <w:pPr>
              <w:pStyle w:val="ab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B69BE8" w14:textId="055FBCFE" w:rsidR="005E14D9" w:rsidRPr="00E14043" w:rsidRDefault="005E14D9" w:rsidP="00C41184">
            <w:pPr>
              <w:pStyle w:val="ab"/>
            </w:pPr>
            <w:r w:rsidRPr="00EF068D">
              <w:t>Здоровье, безопасность и использование материалов</w:t>
            </w:r>
          </w:p>
        </w:tc>
        <w:tc>
          <w:tcPr>
            <w:tcW w:w="1276" w:type="dxa"/>
            <w:vMerge/>
            <w:shd w:val="clear" w:color="auto" w:fill="auto"/>
          </w:tcPr>
          <w:p w14:paraId="6B87C807" w14:textId="77777777" w:rsidR="005E14D9" w:rsidRPr="00E14043" w:rsidRDefault="005E14D9" w:rsidP="00C41184">
            <w:pPr>
              <w:pStyle w:val="ab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11AFF3" w14:textId="44E21C0A" w:rsidR="005E14D9" w:rsidRPr="00E14043" w:rsidRDefault="005E14D9" w:rsidP="00C41184">
            <w:pPr>
              <w:pStyle w:val="ab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97DD68" w14:textId="315A7537" w:rsidR="005E14D9" w:rsidRPr="00E14043" w:rsidRDefault="005E14D9" w:rsidP="00C41184">
            <w:pPr>
              <w:pStyle w:val="ab"/>
            </w:pPr>
            <w: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15E0B5" w14:textId="764F80B1" w:rsidR="005E14D9" w:rsidRPr="00E14043" w:rsidRDefault="005E14D9" w:rsidP="00C41184">
            <w:pPr>
              <w:pStyle w:val="ab"/>
            </w:pPr>
            <w: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35A583E" w14:textId="6308EB9A" w:rsidR="005E14D9" w:rsidRPr="00E14043" w:rsidRDefault="005E14D9" w:rsidP="00C41184">
            <w:pPr>
              <w:pStyle w:val="ab"/>
            </w:pPr>
            <w:r>
              <w:t>6</w:t>
            </w:r>
          </w:p>
        </w:tc>
      </w:tr>
      <w:tr w:rsidR="00677DA3" w:rsidRPr="00E14043" w14:paraId="6B1F8FF8" w14:textId="77777777" w:rsidTr="00C41184">
        <w:trPr>
          <w:trHeight w:val="137"/>
        </w:trPr>
        <w:tc>
          <w:tcPr>
            <w:tcW w:w="1134" w:type="dxa"/>
            <w:gridSpan w:val="2"/>
            <w:shd w:val="clear" w:color="auto" w:fill="auto"/>
          </w:tcPr>
          <w:p w14:paraId="7CE43B53" w14:textId="77777777" w:rsidR="00677DA3" w:rsidRPr="00E14043" w:rsidRDefault="00677DA3" w:rsidP="00C41184">
            <w:pPr>
              <w:pStyle w:val="ab"/>
              <w:jc w:val="right"/>
              <w:rPr>
                <w:b/>
              </w:rPr>
            </w:pPr>
          </w:p>
        </w:tc>
        <w:tc>
          <w:tcPr>
            <w:tcW w:w="6238" w:type="dxa"/>
            <w:gridSpan w:val="4"/>
            <w:shd w:val="clear" w:color="auto" w:fill="auto"/>
            <w:vAlign w:val="center"/>
          </w:tcPr>
          <w:p w14:paraId="5AC4C92D" w14:textId="77777777" w:rsidR="00677DA3" w:rsidRPr="00E14043" w:rsidRDefault="00677DA3" w:rsidP="00C41184">
            <w:pPr>
              <w:pStyle w:val="ab"/>
              <w:jc w:val="right"/>
              <w:rPr>
                <w:b/>
              </w:rPr>
            </w:pPr>
            <w:r w:rsidRPr="00E14043">
              <w:rPr>
                <w:b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669E16" w14:textId="5F4E3733" w:rsidR="00677DA3" w:rsidRPr="00E14043" w:rsidRDefault="00001A69" w:rsidP="00C41184">
            <w:pPr>
              <w:pStyle w:val="ab"/>
            </w:pPr>
            <w:r>
              <w:t>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CB8A8E" w14:textId="769771C9" w:rsidR="00677DA3" w:rsidRPr="00E14043" w:rsidRDefault="007D07D6" w:rsidP="00C41184">
            <w:pPr>
              <w:pStyle w:val="ab"/>
            </w:pPr>
            <w:r>
              <w:t>30</w:t>
            </w:r>
            <w:r w:rsidR="0091389B">
              <w:t>,3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48F5E3F" w14:textId="0A77E9B5" w:rsidR="00677DA3" w:rsidRPr="00E14043" w:rsidRDefault="0091389B" w:rsidP="00C41184">
            <w:pPr>
              <w:pStyle w:val="ab"/>
            </w:pPr>
            <w:r>
              <w:t>3</w:t>
            </w:r>
            <w:r w:rsidR="007D07D6">
              <w:t>4</w:t>
            </w:r>
            <w:r w:rsidR="00001A69">
              <w:t>,1</w:t>
            </w:r>
          </w:p>
        </w:tc>
      </w:tr>
    </w:tbl>
    <w:p w14:paraId="0E8BF2C2" w14:textId="6A990BED" w:rsidR="001C4B21" w:rsidRPr="00E14043" w:rsidRDefault="001C4B21" w:rsidP="00C41184">
      <w:pPr>
        <w:tabs>
          <w:tab w:val="left" w:pos="7245"/>
        </w:tabs>
        <w:spacing w:line="269" w:lineRule="auto"/>
        <w:ind w:left="152"/>
        <w:rPr>
          <w:rFonts w:eastAsia="Times New Roman" w:cs="Times New Roman"/>
          <w:color w:val="000000"/>
          <w:szCs w:val="28"/>
          <w:lang w:eastAsia="ja-JP"/>
        </w:rPr>
      </w:pPr>
    </w:p>
    <w:p w14:paraId="72B5FD53" w14:textId="77777777" w:rsidR="0027760E" w:rsidRPr="00E14043" w:rsidRDefault="0027760E" w:rsidP="00C41184">
      <w:pPr>
        <w:spacing w:after="160" w:line="259" w:lineRule="auto"/>
        <w:ind w:firstLine="0"/>
        <w:contextualSpacing w:val="0"/>
        <w:jc w:val="left"/>
        <w:rPr>
          <w:rFonts w:eastAsia="Times New Roman" w:cs="Times New Roman"/>
          <w:b/>
          <w:color w:val="000000"/>
          <w:szCs w:val="28"/>
          <w:lang w:eastAsia="ja-JP"/>
        </w:rPr>
      </w:pPr>
      <w:r w:rsidRPr="00E14043">
        <w:rPr>
          <w:rFonts w:eastAsia="Times New Roman" w:cs="Times New Roman"/>
          <w:b/>
          <w:color w:val="000000"/>
          <w:szCs w:val="28"/>
          <w:lang w:eastAsia="ja-JP"/>
        </w:rPr>
        <w:br w:type="page"/>
      </w:r>
    </w:p>
    <w:p w14:paraId="2AF5264E" w14:textId="19CB4299" w:rsidR="007D07D6" w:rsidRPr="007D07D6" w:rsidRDefault="001C4B21" w:rsidP="00E63C4A">
      <w:pPr>
        <w:pStyle w:val="ad"/>
        <w:spacing w:after="0" w:line="360" w:lineRule="auto"/>
        <w:rPr>
          <w:rFonts w:eastAsia="Times New Roman"/>
          <w:lang w:eastAsia="ja-JP"/>
        </w:rPr>
      </w:pPr>
      <w:r w:rsidRPr="00E14043">
        <w:rPr>
          <w:rFonts w:eastAsia="Times New Roman"/>
          <w:lang w:eastAsia="ja-JP"/>
        </w:rPr>
        <w:lastRenderedPageBreak/>
        <w:t>Модули с описанием работ</w:t>
      </w:r>
    </w:p>
    <w:p w14:paraId="2DA60651" w14:textId="340FFC89" w:rsidR="002A5992" w:rsidRDefault="0091389B" w:rsidP="00E63C4A">
      <w:pPr>
        <w:pStyle w:val="ad"/>
        <w:spacing w:after="0" w:line="360" w:lineRule="auto"/>
        <w:rPr>
          <w:rFonts w:eastAsia="Times New Roman"/>
          <w:lang w:eastAsia="ja-JP"/>
        </w:rPr>
      </w:pPr>
      <w:r w:rsidRPr="0091389B">
        <w:rPr>
          <w:rFonts w:eastAsia="Times New Roman"/>
          <w:lang w:eastAsia="ja-JP"/>
        </w:rPr>
        <w:t xml:space="preserve">Модуль А </w:t>
      </w:r>
    </w:p>
    <w:p w14:paraId="2B4D6806" w14:textId="539C73B6" w:rsidR="00E63C4A" w:rsidRPr="00E63C4A" w:rsidRDefault="00E63C4A" w:rsidP="00E63C4A">
      <w:pPr>
        <w:rPr>
          <w:b/>
          <w:lang w:eastAsia="ja-JP"/>
        </w:rPr>
      </w:pPr>
      <w:r w:rsidRPr="00E63C4A">
        <w:rPr>
          <w:rFonts w:eastAsia="Times New Roman"/>
          <w:b/>
          <w:lang w:eastAsia="ja-JP"/>
        </w:rPr>
        <w:t>Задача 1</w:t>
      </w:r>
    </w:p>
    <w:p w14:paraId="035C59D9" w14:textId="554D09FF" w:rsidR="00001A69" w:rsidRPr="00001A69" w:rsidRDefault="002A5992" w:rsidP="00E63C4A">
      <w:pPr>
        <w:pStyle w:val="ad"/>
        <w:spacing w:after="0" w:line="360" w:lineRule="auto"/>
        <w:rPr>
          <w:rFonts w:eastAsia="Times New Roman"/>
          <w:lang w:eastAsia="ja-JP"/>
        </w:rPr>
      </w:pPr>
      <w:r>
        <w:t>Изготовление полотенцесушителя</w:t>
      </w:r>
    </w:p>
    <w:p w14:paraId="117F9FD3" w14:textId="77777777" w:rsidR="00DC7BAF" w:rsidRPr="00DC7BAF" w:rsidRDefault="002A5992" w:rsidP="00E63C4A">
      <w:pPr>
        <w:rPr>
          <w:rFonts w:eastAsia="Calibri" w:cs="Times New Roman"/>
          <w:color w:val="000000"/>
          <w:szCs w:val="28"/>
        </w:rPr>
      </w:pPr>
      <w:r w:rsidRPr="00DC7BAF">
        <w:rPr>
          <w:rFonts w:eastAsia="Calibri" w:cs="Times New Roman"/>
          <w:color w:val="000000"/>
          <w:szCs w:val="28"/>
        </w:rPr>
        <w:t>Изготовить полотенцесушитель с заданной длиной трубы и в соответствии с размерами чертежа.</w:t>
      </w:r>
    </w:p>
    <w:p w14:paraId="04AE1F92" w14:textId="6457F16E" w:rsidR="002A5992" w:rsidRPr="00DC7BAF" w:rsidRDefault="00DC7BAF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  <w:r>
        <w:rPr>
          <w:rFonts w:eastAsia="Times New Roman"/>
          <w:b/>
          <w:lang w:eastAsia="ja-JP"/>
        </w:rPr>
        <w:t xml:space="preserve">          </w:t>
      </w:r>
      <w:r w:rsidR="002A5992" w:rsidRPr="00DC7BAF">
        <w:rPr>
          <w:rFonts w:eastAsia="Times New Roman"/>
          <w:b/>
          <w:lang w:eastAsia="ja-JP"/>
        </w:rPr>
        <w:t>Задача 3</w:t>
      </w:r>
    </w:p>
    <w:p w14:paraId="26FDDB43" w14:textId="77777777" w:rsidR="002A5992" w:rsidRPr="00E14043" w:rsidRDefault="002A5992" w:rsidP="00E63C4A">
      <w:pPr>
        <w:pStyle w:val="ad"/>
        <w:spacing w:after="0" w:line="360" w:lineRule="auto"/>
        <w:rPr>
          <w:rFonts w:eastAsia="Times New Roman"/>
          <w:lang w:eastAsia="ja-JP"/>
        </w:rPr>
      </w:pPr>
      <w:r w:rsidRPr="00001A69">
        <w:rPr>
          <w:rFonts w:eastAsia="Times New Roman"/>
          <w:lang w:eastAsia="ja-JP"/>
        </w:rPr>
        <w:t>Монтаж системы водоснабжения, водоотведения и установка приборов</w:t>
      </w:r>
    </w:p>
    <w:p w14:paraId="73D16E28" w14:textId="1FA4C7E1" w:rsidR="002A5992" w:rsidRPr="00001A69" w:rsidRDefault="002A5992" w:rsidP="00E63C4A">
      <w:pPr>
        <w:rPr>
          <w:rFonts w:eastAsia="Calibri" w:cs="Times New Roman"/>
          <w:color w:val="000000"/>
          <w:szCs w:val="28"/>
        </w:rPr>
      </w:pPr>
      <w:r w:rsidRPr="00001A69">
        <w:rPr>
          <w:rFonts w:eastAsia="Calibri" w:cs="Times New Roman"/>
          <w:color w:val="000000"/>
          <w:szCs w:val="28"/>
        </w:rPr>
        <w:t>Выпо</w:t>
      </w:r>
      <w:r w:rsidR="00DB1716">
        <w:rPr>
          <w:rFonts w:eastAsia="Calibri" w:cs="Times New Roman"/>
          <w:color w:val="000000"/>
          <w:szCs w:val="28"/>
        </w:rPr>
        <w:t>л</w:t>
      </w:r>
      <w:r w:rsidRPr="00001A69">
        <w:rPr>
          <w:rFonts w:eastAsia="Calibri" w:cs="Times New Roman"/>
          <w:color w:val="000000"/>
          <w:szCs w:val="28"/>
        </w:rPr>
        <w:t>нить монтаж систем горячего и холодного водоснабжения, системы водоотведения и установить все необходимые компоненты. Также необходимо установить стеновые панели и звукоизоляцию, предусмотренных для этой задачи.</w:t>
      </w:r>
    </w:p>
    <w:p w14:paraId="447BE60C" w14:textId="77777777" w:rsidR="002A5992" w:rsidRPr="00001A69" w:rsidRDefault="002A5992" w:rsidP="00E63C4A">
      <w:pPr>
        <w:rPr>
          <w:rFonts w:eastAsia="Calibri" w:cs="Times New Roman"/>
          <w:color w:val="000000"/>
          <w:szCs w:val="28"/>
        </w:rPr>
      </w:pPr>
      <w:r w:rsidRPr="00001A69">
        <w:rPr>
          <w:rFonts w:eastAsia="Calibri" w:cs="Times New Roman"/>
          <w:color w:val="000000"/>
          <w:szCs w:val="28"/>
        </w:rPr>
        <w:t xml:space="preserve">Для выполнения этой задачи Участник должен работать с точностью размеров, техническими характеристиками и деталями, указанными в рабочих чертежах, предоставленных для этой задачи. </w:t>
      </w:r>
    </w:p>
    <w:p w14:paraId="60353B64" w14:textId="77777777" w:rsidR="002A5992" w:rsidRPr="00001A69" w:rsidRDefault="002A5992" w:rsidP="00E63C4A">
      <w:pPr>
        <w:rPr>
          <w:rFonts w:eastAsia="Calibri" w:cs="Times New Roman"/>
          <w:color w:val="000000"/>
          <w:szCs w:val="28"/>
        </w:rPr>
      </w:pPr>
      <w:r w:rsidRPr="00001A69">
        <w:rPr>
          <w:rFonts w:eastAsia="Calibri" w:cs="Times New Roman"/>
          <w:color w:val="000000"/>
          <w:szCs w:val="28"/>
        </w:rPr>
        <w:t>Участник должен проверить задание 3 сжатым воздухом, согласно руководства по оцениванию (только для горячей / холодной воды). Все тестирование должно быть завершено во время соревнования и зафиксированно членами жюри ответственными за данный аспект. Участники могут сначала самостоятельно провести тестирование и устранить неисправности, прежде чем запрашивать официальный тест.</w:t>
      </w:r>
    </w:p>
    <w:p w14:paraId="75344DC8" w14:textId="77777777" w:rsidR="002A5992" w:rsidRPr="00E14043" w:rsidRDefault="002A5992" w:rsidP="00E63C4A">
      <w:pPr>
        <w:rPr>
          <w:rFonts w:eastAsia="Calibri" w:cs="Times New Roman"/>
          <w:color w:val="000000"/>
          <w:szCs w:val="28"/>
        </w:rPr>
      </w:pPr>
      <w:r w:rsidRPr="00001A69">
        <w:rPr>
          <w:rFonts w:eastAsia="Calibri" w:cs="Times New Roman"/>
          <w:color w:val="000000"/>
          <w:szCs w:val="28"/>
        </w:rPr>
        <w:t>Если участнику требуются дополнительные материалы при выполнении задания 3, баллы будут потеряны.</w:t>
      </w:r>
    </w:p>
    <w:p w14:paraId="18FB669F" w14:textId="77777777" w:rsidR="002A5992" w:rsidRDefault="002A5992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7F9C94EF" w14:textId="77777777" w:rsidR="002A5992" w:rsidRDefault="002A5992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350A975A" w14:textId="77777777" w:rsidR="002A5992" w:rsidRDefault="002A5992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725D1B5A" w14:textId="77777777" w:rsidR="002A5992" w:rsidRDefault="002A5992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78EF4CB8" w14:textId="77777777" w:rsidR="002A5992" w:rsidRDefault="002A5992" w:rsidP="00E63C4A">
      <w:pPr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25C6AD44" w14:textId="77777777" w:rsidR="007D07D6" w:rsidRPr="00E14043" w:rsidRDefault="007D07D6" w:rsidP="00E63C4A">
      <w:pPr>
        <w:ind w:firstLine="0"/>
        <w:contextualSpacing w:val="0"/>
        <w:rPr>
          <w:rFonts w:eastAsia="Times New Roman" w:cs="Times New Roman"/>
          <w:b/>
          <w:color w:val="000000"/>
          <w:szCs w:val="28"/>
          <w:lang w:eastAsia="ja-JP"/>
        </w:rPr>
      </w:pPr>
    </w:p>
    <w:p w14:paraId="4F89B250" w14:textId="098458A6" w:rsidR="00E6157F" w:rsidRPr="008F1272" w:rsidRDefault="008F1272" w:rsidP="008F1272">
      <w:pPr>
        <w:ind w:left="1170" w:firstLine="0"/>
        <w:contextualSpacing w:val="0"/>
        <w:rPr>
          <w:rFonts w:eastAsia="Times New Roman"/>
          <w:b/>
          <w:bCs/>
          <w:spacing w:val="15"/>
          <w:lang w:eastAsia="ja-JP"/>
        </w:rPr>
      </w:pPr>
      <w:r>
        <w:rPr>
          <w:rFonts w:eastAsia="Times New Roman"/>
          <w:b/>
          <w:bCs/>
          <w:lang w:eastAsia="ja-JP"/>
        </w:rPr>
        <w:lastRenderedPageBreak/>
        <w:t xml:space="preserve">4. </w:t>
      </w:r>
      <w:bookmarkStart w:id="2" w:name="_GoBack"/>
      <w:bookmarkEnd w:id="2"/>
      <w:r w:rsidR="007518E2" w:rsidRPr="008F1272">
        <w:rPr>
          <w:rFonts w:eastAsia="Times New Roman"/>
          <w:b/>
          <w:bCs/>
          <w:lang w:eastAsia="ja-JP"/>
        </w:rPr>
        <w:t>Необходимые приложения</w:t>
      </w:r>
    </w:p>
    <w:p w14:paraId="2E5EB38A" w14:textId="011A2D0E" w:rsidR="009D6596" w:rsidRDefault="0091389B" w:rsidP="00E63C4A">
      <w:pPr>
        <w:contextualSpacing w:val="0"/>
        <w:rPr>
          <w:rFonts w:eastAsia="Times New Roman"/>
          <w:spacing w:val="15"/>
          <w:lang w:eastAsia="ja-JP"/>
        </w:rPr>
      </w:pPr>
      <w:r>
        <w:rPr>
          <w:rFonts w:eastAsia="Times New Roman"/>
          <w:spacing w:val="15"/>
          <w:lang w:eastAsia="ja-JP"/>
        </w:rPr>
        <w:t>Приложение 1: Чертежи</w:t>
      </w:r>
    </w:p>
    <w:p w14:paraId="5DA8D2A7" w14:textId="77777777" w:rsidR="00E63C4A" w:rsidRDefault="00E63C4A">
      <w:pPr>
        <w:contextualSpacing w:val="0"/>
        <w:rPr>
          <w:rFonts w:eastAsia="Times New Roman"/>
          <w:spacing w:val="15"/>
          <w:lang w:eastAsia="ja-JP"/>
        </w:rPr>
      </w:pPr>
    </w:p>
    <w:sectPr w:rsidR="00E63C4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3F679" w14:textId="77777777" w:rsidR="00F41512" w:rsidRDefault="00F41512" w:rsidP="003318FA">
      <w:pPr>
        <w:spacing w:line="240" w:lineRule="auto"/>
      </w:pPr>
      <w:r>
        <w:separator/>
      </w:r>
    </w:p>
  </w:endnote>
  <w:endnote w:type="continuationSeparator" w:id="0">
    <w:p w14:paraId="05554BFB" w14:textId="77777777" w:rsidR="00F41512" w:rsidRDefault="00F41512" w:rsidP="00331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4616639"/>
      <w:docPartObj>
        <w:docPartGallery w:val="Page Numbers (Bottom of Page)"/>
        <w:docPartUnique/>
      </w:docPartObj>
    </w:sdtPr>
    <w:sdtEndPr/>
    <w:sdtContent>
      <w:p w14:paraId="5C72D379" w14:textId="7104968C" w:rsidR="00EC6D40" w:rsidRDefault="00EC6D4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272">
          <w:rPr>
            <w:noProof/>
          </w:rPr>
          <w:t>1</w:t>
        </w:r>
        <w:r>
          <w:fldChar w:fldCharType="end"/>
        </w:r>
      </w:p>
    </w:sdtContent>
  </w:sdt>
  <w:p w14:paraId="08BCD1DA" w14:textId="77777777" w:rsidR="00EC6D40" w:rsidRDefault="00EC6D4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70E46" w14:textId="77777777" w:rsidR="00F41512" w:rsidRDefault="00F41512" w:rsidP="003318FA">
      <w:pPr>
        <w:spacing w:line="240" w:lineRule="auto"/>
      </w:pPr>
      <w:r>
        <w:separator/>
      </w:r>
    </w:p>
  </w:footnote>
  <w:footnote w:type="continuationSeparator" w:id="0">
    <w:p w14:paraId="03E250A2" w14:textId="77777777" w:rsidR="00F41512" w:rsidRDefault="00F41512" w:rsidP="003318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05EE"/>
    <w:multiLevelType w:val="hybridMultilevel"/>
    <w:tmpl w:val="1382CF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30E93"/>
    <w:multiLevelType w:val="hybridMultilevel"/>
    <w:tmpl w:val="967E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1DD65367"/>
    <w:multiLevelType w:val="hybridMultilevel"/>
    <w:tmpl w:val="1382CF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E67B0"/>
    <w:multiLevelType w:val="hybridMultilevel"/>
    <w:tmpl w:val="36AA8ED4"/>
    <w:lvl w:ilvl="0" w:tplc="7F14C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631F"/>
    <w:multiLevelType w:val="hybridMultilevel"/>
    <w:tmpl w:val="1382CF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77748A"/>
    <w:multiLevelType w:val="hybridMultilevel"/>
    <w:tmpl w:val="166C8DBA"/>
    <w:lvl w:ilvl="0" w:tplc="78D4DDE2">
      <w:start w:val="1"/>
      <w:numFmt w:val="decimal"/>
      <w:lvlText w:val="%1."/>
      <w:lvlJc w:val="left"/>
      <w:pPr>
        <w:ind w:left="15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4A9A3853"/>
    <w:multiLevelType w:val="hybridMultilevel"/>
    <w:tmpl w:val="250C8C5A"/>
    <w:lvl w:ilvl="0" w:tplc="545A5BB8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855810"/>
    <w:multiLevelType w:val="hybridMultilevel"/>
    <w:tmpl w:val="C5FE1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E20A93"/>
    <w:multiLevelType w:val="hybridMultilevel"/>
    <w:tmpl w:val="A4D06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311A1"/>
    <w:multiLevelType w:val="hybridMultilevel"/>
    <w:tmpl w:val="4C62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55452"/>
    <w:multiLevelType w:val="hybridMultilevel"/>
    <w:tmpl w:val="1382CF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200868"/>
    <w:multiLevelType w:val="hybridMultilevel"/>
    <w:tmpl w:val="4FA021EC"/>
    <w:lvl w:ilvl="0" w:tplc="78D4DDE2">
      <w:start w:val="1"/>
      <w:numFmt w:val="decimal"/>
      <w:lvlText w:val="%1."/>
      <w:lvlJc w:val="left"/>
      <w:pPr>
        <w:ind w:left="15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67DA675F"/>
    <w:multiLevelType w:val="hybridMultilevel"/>
    <w:tmpl w:val="1020EE96"/>
    <w:lvl w:ilvl="0" w:tplc="7F64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87767BF"/>
    <w:multiLevelType w:val="hybridMultilevel"/>
    <w:tmpl w:val="C2967FAC"/>
    <w:lvl w:ilvl="0" w:tplc="1930A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3A6315"/>
    <w:multiLevelType w:val="multilevel"/>
    <w:tmpl w:val="6B9CD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FE72ED5"/>
    <w:multiLevelType w:val="hybridMultilevel"/>
    <w:tmpl w:val="166C8DBA"/>
    <w:lvl w:ilvl="0" w:tplc="78D4DDE2">
      <w:start w:val="1"/>
      <w:numFmt w:val="decimal"/>
      <w:lvlText w:val="%1."/>
      <w:lvlJc w:val="left"/>
      <w:pPr>
        <w:ind w:left="15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7729272E"/>
    <w:multiLevelType w:val="hybridMultilevel"/>
    <w:tmpl w:val="C5FE1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D262E6"/>
    <w:multiLevelType w:val="hybridMultilevel"/>
    <w:tmpl w:val="984E8A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FA622A"/>
    <w:multiLevelType w:val="hybridMultilevel"/>
    <w:tmpl w:val="24228DD2"/>
    <w:lvl w:ilvl="0" w:tplc="7F14C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9"/>
  </w:num>
  <w:num w:numId="5">
    <w:abstractNumId w:val="15"/>
  </w:num>
  <w:num w:numId="6">
    <w:abstractNumId w:val="17"/>
  </w:num>
  <w:num w:numId="7">
    <w:abstractNumId w:val="3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18"/>
  </w:num>
  <w:num w:numId="13">
    <w:abstractNumId w:val="9"/>
  </w:num>
  <w:num w:numId="14">
    <w:abstractNumId w:val="6"/>
  </w:num>
  <w:num w:numId="15">
    <w:abstractNumId w:val="11"/>
  </w:num>
  <w:num w:numId="16">
    <w:abstractNumId w:val="16"/>
  </w:num>
  <w:num w:numId="17">
    <w:abstractNumId w:val="12"/>
  </w:num>
  <w:num w:numId="18">
    <w:abstractNumId w:val="14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F0"/>
    <w:rsid w:val="00001A69"/>
    <w:rsid w:val="00024087"/>
    <w:rsid w:val="00061BEB"/>
    <w:rsid w:val="0007458C"/>
    <w:rsid w:val="000A572F"/>
    <w:rsid w:val="001545B9"/>
    <w:rsid w:val="001564B4"/>
    <w:rsid w:val="001B03FA"/>
    <w:rsid w:val="001C4B21"/>
    <w:rsid w:val="001C4D4A"/>
    <w:rsid w:val="001D1126"/>
    <w:rsid w:val="001D425E"/>
    <w:rsid w:val="00200E9E"/>
    <w:rsid w:val="0022727E"/>
    <w:rsid w:val="00240975"/>
    <w:rsid w:val="002435D8"/>
    <w:rsid w:val="00264665"/>
    <w:rsid w:val="00270E91"/>
    <w:rsid w:val="0027760E"/>
    <w:rsid w:val="002A03C1"/>
    <w:rsid w:val="002A5992"/>
    <w:rsid w:val="002C015D"/>
    <w:rsid w:val="002D30CC"/>
    <w:rsid w:val="002D57EC"/>
    <w:rsid w:val="00301F07"/>
    <w:rsid w:val="00327906"/>
    <w:rsid w:val="003318FA"/>
    <w:rsid w:val="003409E6"/>
    <w:rsid w:val="00357CD7"/>
    <w:rsid w:val="00360F18"/>
    <w:rsid w:val="00361952"/>
    <w:rsid w:val="003C216B"/>
    <w:rsid w:val="003C6A68"/>
    <w:rsid w:val="003E4A8C"/>
    <w:rsid w:val="00401C32"/>
    <w:rsid w:val="00463243"/>
    <w:rsid w:val="00476CA2"/>
    <w:rsid w:val="00495A70"/>
    <w:rsid w:val="004B5960"/>
    <w:rsid w:val="004E2971"/>
    <w:rsid w:val="004F64A0"/>
    <w:rsid w:val="00531395"/>
    <w:rsid w:val="00545DBC"/>
    <w:rsid w:val="005603FC"/>
    <w:rsid w:val="00561665"/>
    <w:rsid w:val="00565172"/>
    <w:rsid w:val="00591244"/>
    <w:rsid w:val="0059524A"/>
    <w:rsid w:val="005A2FB3"/>
    <w:rsid w:val="005D0B60"/>
    <w:rsid w:val="005E14D9"/>
    <w:rsid w:val="005F3A41"/>
    <w:rsid w:val="00675A6F"/>
    <w:rsid w:val="00677DA3"/>
    <w:rsid w:val="006E6956"/>
    <w:rsid w:val="00717B57"/>
    <w:rsid w:val="007344E5"/>
    <w:rsid w:val="0073574E"/>
    <w:rsid w:val="007518E2"/>
    <w:rsid w:val="00786139"/>
    <w:rsid w:val="00790AE0"/>
    <w:rsid w:val="007D07D6"/>
    <w:rsid w:val="008365F0"/>
    <w:rsid w:val="008370FD"/>
    <w:rsid w:val="008420A2"/>
    <w:rsid w:val="00887977"/>
    <w:rsid w:val="008946BE"/>
    <w:rsid w:val="008A7E54"/>
    <w:rsid w:val="008D7A8E"/>
    <w:rsid w:val="008F0276"/>
    <w:rsid w:val="008F1272"/>
    <w:rsid w:val="008F3E80"/>
    <w:rsid w:val="009075D5"/>
    <w:rsid w:val="0091389B"/>
    <w:rsid w:val="00936E0B"/>
    <w:rsid w:val="009506B2"/>
    <w:rsid w:val="00957B48"/>
    <w:rsid w:val="009B2D96"/>
    <w:rsid w:val="009D6596"/>
    <w:rsid w:val="009E4EB5"/>
    <w:rsid w:val="009F21DD"/>
    <w:rsid w:val="00A42297"/>
    <w:rsid w:val="00A512AE"/>
    <w:rsid w:val="00AC2A27"/>
    <w:rsid w:val="00B02ABA"/>
    <w:rsid w:val="00B120E9"/>
    <w:rsid w:val="00B3713D"/>
    <w:rsid w:val="00B7007A"/>
    <w:rsid w:val="00B841F6"/>
    <w:rsid w:val="00B875F8"/>
    <w:rsid w:val="00BC3508"/>
    <w:rsid w:val="00BD6A72"/>
    <w:rsid w:val="00BD7154"/>
    <w:rsid w:val="00C13151"/>
    <w:rsid w:val="00C23972"/>
    <w:rsid w:val="00C41184"/>
    <w:rsid w:val="00C47AF7"/>
    <w:rsid w:val="00C54816"/>
    <w:rsid w:val="00C757F8"/>
    <w:rsid w:val="00C96849"/>
    <w:rsid w:val="00CC0C1F"/>
    <w:rsid w:val="00CC415F"/>
    <w:rsid w:val="00CC52D8"/>
    <w:rsid w:val="00D639C3"/>
    <w:rsid w:val="00D75B60"/>
    <w:rsid w:val="00DB1716"/>
    <w:rsid w:val="00DC57F4"/>
    <w:rsid w:val="00DC7BAF"/>
    <w:rsid w:val="00E14043"/>
    <w:rsid w:val="00E22AA2"/>
    <w:rsid w:val="00E6157F"/>
    <w:rsid w:val="00E63C4A"/>
    <w:rsid w:val="00E66316"/>
    <w:rsid w:val="00E76182"/>
    <w:rsid w:val="00E83B46"/>
    <w:rsid w:val="00E9660A"/>
    <w:rsid w:val="00EA3C10"/>
    <w:rsid w:val="00EA7C31"/>
    <w:rsid w:val="00EC6D40"/>
    <w:rsid w:val="00ED3F9E"/>
    <w:rsid w:val="00EF068D"/>
    <w:rsid w:val="00F02DEB"/>
    <w:rsid w:val="00F16138"/>
    <w:rsid w:val="00F41512"/>
    <w:rsid w:val="00F96DEC"/>
    <w:rsid w:val="00FA20D4"/>
    <w:rsid w:val="00FA783E"/>
    <w:rsid w:val="00FD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FB0B"/>
  <w15:docId w15:val="{16310E4F-AFC9-42F3-8A81-E5C99AAA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DEB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next w:val="a"/>
    <w:link w:val="10"/>
    <w:uiPriority w:val="9"/>
    <w:qFormat/>
    <w:rsid w:val="00790AE0"/>
    <w:pPr>
      <w:keepNext/>
      <w:keepLines/>
      <w:spacing w:before="240" w:after="240" w:line="240" w:lineRule="atLeast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463243"/>
    <w:pPr>
      <w:tabs>
        <w:tab w:val="right" w:leader="dot" w:pos="9345"/>
      </w:tabs>
      <w:spacing w:after="100" w:line="269" w:lineRule="auto"/>
      <w:ind w:hanging="10"/>
    </w:pPr>
    <w:rPr>
      <w:rFonts w:eastAsia="Times New Roman" w:cs="Times New Roman"/>
      <w:b/>
      <w:color w:val="000000"/>
      <w:sz w:val="32"/>
      <w:lang w:eastAsia="ja-JP"/>
    </w:rPr>
  </w:style>
  <w:style w:type="paragraph" w:styleId="2">
    <w:name w:val="toc 2"/>
    <w:basedOn w:val="a"/>
    <w:next w:val="a"/>
    <w:autoRedefine/>
    <w:uiPriority w:val="39"/>
    <w:unhideWhenUsed/>
    <w:rsid w:val="008F3E80"/>
    <w:pPr>
      <w:tabs>
        <w:tab w:val="right" w:leader="dot" w:pos="9487"/>
      </w:tabs>
      <w:spacing w:after="100" w:line="269" w:lineRule="auto"/>
    </w:pPr>
    <w:rPr>
      <w:rFonts w:eastAsia="Times New Roman" w:cs="Times New Roman"/>
      <w:noProof/>
      <w:color w:val="000000"/>
      <w:lang w:eastAsia="ru-RU"/>
    </w:rPr>
  </w:style>
  <w:style w:type="character" w:styleId="a3">
    <w:name w:val="Hyperlink"/>
    <w:basedOn w:val="a0"/>
    <w:uiPriority w:val="99"/>
    <w:unhideWhenUsed/>
    <w:rsid w:val="008F3E8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1C4B21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1C4B21"/>
    <w:pPr>
      <w:spacing w:after="0" w:line="240" w:lineRule="auto"/>
    </w:pPr>
    <w:rPr>
      <w:rFonts w:eastAsia="Yu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39"/>
    <w:rsid w:val="001C4B21"/>
    <w:pPr>
      <w:spacing w:after="0" w:line="240" w:lineRule="auto"/>
    </w:pPr>
    <w:rPr>
      <w:rFonts w:eastAsia="Yu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4"/>
    <w:uiPriority w:val="39"/>
    <w:rsid w:val="003409E6"/>
    <w:pPr>
      <w:spacing w:after="0" w:line="240" w:lineRule="auto"/>
    </w:pPr>
    <w:rPr>
      <w:rFonts w:eastAsia="Yu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90AE0"/>
    <w:rPr>
      <w:rFonts w:ascii="Times New Roman" w:eastAsiaTheme="majorEastAsia" w:hAnsi="Times New Roman" w:cstheme="majorBidi"/>
      <w:b/>
      <w:sz w:val="32"/>
      <w:szCs w:val="32"/>
    </w:rPr>
  </w:style>
  <w:style w:type="paragraph" w:styleId="a5">
    <w:name w:val="List Paragraph"/>
    <w:basedOn w:val="a"/>
    <w:uiPriority w:val="34"/>
    <w:qFormat/>
    <w:rsid w:val="00F16138"/>
    <w:pPr>
      <w:ind w:left="720"/>
    </w:pPr>
  </w:style>
  <w:style w:type="paragraph" w:styleId="a6">
    <w:name w:val="TOC Heading"/>
    <w:basedOn w:val="1"/>
    <w:next w:val="a"/>
    <w:uiPriority w:val="39"/>
    <w:unhideWhenUsed/>
    <w:qFormat/>
    <w:rsid w:val="00463243"/>
    <w:pPr>
      <w:outlineLvl w:val="9"/>
    </w:pPr>
    <w:rPr>
      <w:lang w:eastAsia="ru-RU"/>
    </w:rPr>
  </w:style>
  <w:style w:type="table" w:customStyle="1" w:styleId="3">
    <w:name w:val="Сетка таблицы3"/>
    <w:basedOn w:val="a1"/>
    <w:next w:val="a4"/>
    <w:uiPriority w:val="39"/>
    <w:rsid w:val="00C23972"/>
    <w:pPr>
      <w:spacing w:after="0" w:line="240" w:lineRule="auto"/>
    </w:pPr>
    <w:rPr>
      <w:rFonts w:eastAsia="Yu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318FA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18FA"/>
  </w:style>
  <w:style w:type="paragraph" w:styleId="a9">
    <w:name w:val="footer"/>
    <w:basedOn w:val="a"/>
    <w:link w:val="aa"/>
    <w:uiPriority w:val="99"/>
    <w:unhideWhenUsed/>
    <w:rsid w:val="003318FA"/>
    <w:pPr>
      <w:tabs>
        <w:tab w:val="center" w:pos="4680"/>
        <w:tab w:val="right" w:pos="9360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18FA"/>
  </w:style>
  <w:style w:type="paragraph" w:customStyle="1" w:styleId="ab">
    <w:name w:val="Таблица"/>
    <w:link w:val="ac"/>
    <w:qFormat/>
    <w:rsid w:val="00C9684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</w:rPr>
  </w:style>
  <w:style w:type="paragraph" w:styleId="ad">
    <w:name w:val="Subtitle"/>
    <w:next w:val="a"/>
    <w:link w:val="ae"/>
    <w:uiPriority w:val="11"/>
    <w:qFormat/>
    <w:rsid w:val="00C96849"/>
    <w:pPr>
      <w:numPr>
        <w:ilvl w:val="1"/>
      </w:numPr>
      <w:spacing w:after="120" w:line="240" w:lineRule="auto"/>
      <w:ind w:firstLine="709"/>
      <w:jc w:val="both"/>
    </w:pPr>
    <w:rPr>
      <w:rFonts w:ascii="Times New Roman" w:eastAsiaTheme="minorEastAsia" w:hAnsi="Times New Roman"/>
      <w:b/>
      <w:spacing w:val="15"/>
      <w:sz w:val="28"/>
    </w:rPr>
  </w:style>
  <w:style w:type="character" w:customStyle="1" w:styleId="ac">
    <w:name w:val="Таблица Знак"/>
    <w:basedOn w:val="a0"/>
    <w:link w:val="ab"/>
    <w:rsid w:val="00C96849"/>
    <w:rPr>
      <w:rFonts w:ascii="Times New Roman" w:eastAsia="Calibri" w:hAnsi="Times New Roman" w:cs="Times New Roman"/>
    </w:rPr>
  </w:style>
  <w:style w:type="character" w:customStyle="1" w:styleId="ae">
    <w:name w:val="Подзаголовок Знак"/>
    <w:basedOn w:val="a0"/>
    <w:link w:val="ad"/>
    <w:uiPriority w:val="11"/>
    <w:rsid w:val="00C96849"/>
    <w:rPr>
      <w:rFonts w:ascii="Times New Roman" w:eastAsiaTheme="minorEastAsia" w:hAnsi="Times New Roman"/>
      <w:b/>
      <w:spacing w:val="15"/>
      <w:sz w:val="28"/>
    </w:rPr>
  </w:style>
  <w:style w:type="character" w:styleId="af">
    <w:name w:val="annotation reference"/>
    <w:basedOn w:val="a0"/>
    <w:uiPriority w:val="99"/>
    <w:semiHidden/>
    <w:unhideWhenUsed/>
    <w:rsid w:val="00FA20D4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A20D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FA20D4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20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A20D4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FA20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A20D4"/>
    <w:rPr>
      <w:rFonts w:ascii="Segoe UI" w:hAnsi="Segoe UI" w:cs="Segoe UI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240975"/>
    <w:pPr>
      <w:spacing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240975"/>
    <w:rPr>
      <w:rFonts w:ascii="Times New Roman" w:hAnsi="Times New Roman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2409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41E3-D072-461A-83B9-900F2755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WSR-User</dc:creator>
  <cp:lastModifiedBy>Светлана</cp:lastModifiedBy>
  <cp:revision>10</cp:revision>
  <dcterms:created xsi:type="dcterms:W3CDTF">2020-11-08T07:04:00Z</dcterms:created>
  <dcterms:modified xsi:type="dcterms:W3CDTF">2022-01-13T11:46:00Z</dcterms:modified>
</cp:coreProperties>
</file>